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98472" w14:textId="4597A184" w:rsidR="008D6927" w:rsidRDefault="008D6927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6F517196" w:rsidR="008D6927" w:rsidRPr="00264E75" w:rsidRDefault="008E542A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279367A8" w:rsidR="008D6927" w:rsidRPr="00A42D69" w:rsidRDefault="00E33F68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Malokarpatské partnerstvo o.z.</w:t>
            </w:r>
            <w:bookmarkStart w:id="0" w:name="_GoBack"/>
            <w:bookmarkEnd w:id="0"/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50C1A39C" w:rsidR="008D6927" w:rsidRPr="00A42D69" w:rsidRDefault="008E542A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(cyklocesta, cyklochodník).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Celkový počet vytvorených prvkov doplnkovej cyklistickej infraštruktúry. Pod doplnkovou cyklistickou infraštruktúrou sa rozumejú chránené parkoviská pre bicykle, cyklostojany, nabíjacie stanice pre elektrobicykle,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28DD8237" w14:textId="182C8145" w:rsidR="008A06CF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72874A8C" w14:textId="7AF56325" w:rsidR="005E6B6E" w:rsidRDefault="005E6B6E" w:rsidP="005205AF">
      <w:pPr>
        <w:rPr>
          <w:rFonts w:asciiTheme="minorHAnsi" w:hAnsiTheme="minorHAnsi"/>
        </w:rPr>
      </w:pPr>
    </w:p>
    <w:p w14:paraId="2C709BBE" w14:textId="77777777" w:rsidR="005E6B6E" w:rsidRPr="00CF14C5" w:rsidRDefault="005E6B6E" w:rsidP="005205AF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005A7" w14:textId="77777777" w:rsidR="008E542A" w:rsidRDefault="008E542A">
      <w:r>
        <w:separator/>
      </w:r>
    </w:p>
  </w:endnote>
  <w:endnote w:type="continuationSeparator" w:id="0">
    <w:p w14:paraId="06570CF8" w14:textId="77777777" w:rsidR="008E542A" w:rsidRDefault="008E542A">
      <w:r>
        <w:continuationSeparator/>
      </w:r>
    </w:p>
  </w:endnote>
  <w:endnote w:type="continuationNotice" w:id="1">
    <w:p w14:paraId="16AC976B" w14:textId="77777777" w:rsidR="008E542A" w:rsidRDefault="008E5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BADB2" w14:textId="77777777" w:rsidR="008E542A" w:rsidRDefault="008E542A">
      <w:r>
        <w:separator/>
      </w:r>
    </w:p>
  </w:footnote>
  <w:footnote w:type="continuationSeparator" w:id="0">
    <w:p w14:paraId="349EEEDB" w14:textId="77777777" w:rsidR="008E542A" w:rsidRDefault="008E542A">
      <w:r>
        <w:continuationSeparator/>
      </w:r>
    </w:p>
  </w:footnote>
  <w:footnote w:type="continuationNotice" w:id="1">
    <w:p w14:paraId="7815F46F" w14:textId="77777777" w:rsidR="008E542A" w:rsidRDefault="008E542A"/>
  </w:footnote>
  <w:footnote w:id="2">
    <w:p w14:paraId="789E5FEA" w14:textId="77777777" w:rsidR="008718D1" w:rsidRPr="001A6EA1" w:rsidRDefault="008718D1" w:rsidP="008D6927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8718D1" w:rsidRPr="001A6EA1" w:rsidRDefault="008718D1" w:rsidP="008D6927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BACF" w14:textId="1722050E" w:rsidR="005205AF" w:rsidRPr="001F013A" w:rsidRDefault="005205AF" w:rsidP="005205AF">
    <w:pPr>
      <w:pStyle w:val="Hlavika"/>
      <w:rPr>
        <w:rFonts w:ascii="Arial Narrow" w:hAnsi="Arial Narrow"/>
        <w:sz w:val="20"/>
      </w:rPr>
    </w:pPr>
    <w:r w:rsidRPr="005205A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824" behindDoc="0" locked="0" layoutInCell="1" allowOverlap="1" wp14:anchorId="762A6ED2" wp14:editId="54EA5A56">
          <wp:simplePos x="0" y="0"/>
          <wp:positionH relativeFrom="column">
            <wp:posOffset>205740</wp:posOffset>
          </wp:positionH>
          <wp:positionV relativeFrom="paragraph">
            <wp:posOffset>-149225</wp:posOffset>
          </wp:positionV>
          <wp:extent cx="542290" cy="542290"/>
          <wp:effectExtent l="0" t="0" r="0" b="0"/>
          <wp:wrapNone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728" behindDoc="1" locked="0" layoutInCell="1" allowOverlap="1" wp14:anchorId="3D986C62" wp14:editId="1B82CEF6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20" name="Obrázo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044A614D" wp14:editId="348387B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34FA288F" wp14:editId="7BF2CED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1A4103" w14:textId="77777777" w:rsidR="005205AF" w:rsidRDefault="005205AF" w:rsidP="005205AF">
    <w:pPr>
      <w:pStyle w:val="Hlavika"/>
      <w:tabs>
        <w:tab w:val="left" w:pos="12720"/>
      </w:tabs>
      <w:jc w:val="left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ab/>
    </w:r>
  </w:p>
  <w:p w14:paraId="703CD133" w14:textId="77777777" w:rsidR="005205AF" w:rsidRDefault="005205AF" w:rsidP="005205AF">
    <w:pPr>
      <w:pStyle w:val="Hlavika"/>
      <w:rPr>
        <w:rFonts w:ascii="Arial Narrow" w:hAnsi="Arial Narrow" w:cs="Arial"/>
        <w:sz w:val="20"/>
      </w:rPr>
    </w:pPr>
  </w:p>
  <w:p w14:paraId="68328BCF" w14:textId="77777777" w:rsidR="005205AF" w:rsidRPr="00730D1A" w:rsidRDefault="005205AF" w:rsidP="005205AF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05AF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542A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1FD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3F68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A45FF"/>
    <w:rsid w:val="000D0DF6"/>
    <w:rsid w:val="006E2383"/>
    <w:rsid w:val="00A74980"/>
    <w:rsid w:val="00B62629"/>
    <w:rsid w:val="00C31B9D"/>
    <w:rsid w:val="00C40C5F"/>
    <w:rsid w:val="00CA2517"/>
    <w:rsid w:val="00D23941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0BBC0-45D6-4B08-A041-A7C87587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2020-01-17T09:31:00Z</dcterms:modified>
</cp:coreProperties>
</file>